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На сегодняшний день в Доме культуры микрорайона Оргтруд работает 11 клубных формирований. </w:t>
      </w:r>
      <w:r w:rsidR="00D81CB9">
        <w:rPr>
          <w:rFonts w:ascii="Times New Roman" w:hAnsi="Times New Roman" w:cs="Times New Roman"/>
          <w:sz w:val="24"/>
          <w:szCs w:val="28"/>
        </w:rPr>
        <w:t>Участниками которых являются 101</w:t>
      </w:r>
      <w:r w:rsidRPr="00B63621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Художественная самодеятельность Дома культуры представлена вокальными, хореографическими и театральным коллективами разных возрастных групп.</w:t>
      </w:r>
    </w:p>
    <w:p w:rsidR="000D2E5F" w:rsidRPr="00B63621" w:rsidRDefault="00D4328B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>Хореографические</w:t>
      </w:r>
      <w:r w:rsidR="000D2E5F" w:rsidRPr="00B63621">
        <w:rPr>
          <w:rFonts w:ascii="Times New Roman" w:hAnsi="Times New Roman" w:cs="Times New Roman"/>
          <w:sz w:val="24"/>
          <w:szCs w:val="28"/>
        </w:rPr>
        <w:t xml:space="preserve"> коллективы: «</w:t>
      </w:r>
      <w:proofErr w:type="spellStart"/>
      <w:r w:rsidR="000D2E5F" w:rsidRPr="00B63621">
        <w:rPr>
          <w:rFonts w:ascii="Times New Roman" w:hAnsi="Times New Roman" w:cs="Times New Roman"/>
          <w:sz w:val="24"/>
          <w:szCs w:val="28"/>
        </w:rPr>
        <w:t>Next</w:t>
      </w:r>
      <w:proofErr w:type="spellEnd"/>
      <w:r w:rsidR="000D2E5F" w:rsidRPr="00B63621">
        <w:rPr>
          <w:rFonts w:ascii="Times New Roman" w:hAnsi="Times New Roman" w:cs="Times New Roman"/>
          <w:sz w:val="24"/>
          <w:szCs w:val="28"/>
        </w:rPr>
        <w:t xml:space="preserve">», «Колибри», «Движение» и «Азбука танца». 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>Вокальные коллективы: «</w:t>
      </w:r>
      <w:proofErr w:type="spellStart"/>
      <w:r w:rsidRPr="00B63621">
        <w:rPr>
          <w:rFonts w:ascii="Times New Roman" w:hAnsi="Times New Roman" w:cs="Times New Roman"/>
          <w:sz w:val="24"/>
          <w:szCs w:val="28"/>
        </w:rPr>
        <w:t>Смайл</w:t>
      </w:r>
      <w:proofErr w:type="spellEnd"/>
      <w:r w:rsidRPr="00B63621">
        <w:rPr>
          <w:rFonts w:ascii="Times New Roman" w:hAnsi="Times New Roman" w:cs="Times New Roman"/>
          <w:sz w:val="24"/>
          <w:szCs w:val="28"/>
        </w:rPr>
        <w:t xml:space="preserve">», «Белая верба» и любительское объединение бардовской песни «Серебряные струны». 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Театральное направление: студия </w:t>
      </w:r>
      <w:proofErr w:type="spellStart"/>
      <w:r w:rsidRPr="00B63621">
        <w:rPr>
          <w:rFonts w:ascii="Times New Roman" w:hAnsi="Times New Roman" w:cs="Times New Roman"/>
          <w:sz w:val="24"/>
          <w:szCs w:val="28"/>
        </w:rPr>
        <w:t>эстрадно</w:t>
      </w:r>
      <w:proofErr w:type="spellEnd"/>
      <w:r w:rsidRPr="00B63621">
        <w:rPr>
          <w:rFonts w:ascii="Times New Roman" w:hAnsi="Times New Roman" w:cs="Times New Roman"/>
          <w:sz w:val="24"/>
          <w:szCs w:val="28"/>
        </w:rPr>
        <w:t>-сценическо</w:t>
      </w:r>
      <w:r w:rsidR="00D81CB9">
        <w:rPr>
          <w:rFonts w:ascii="Times New Roman" w:hAnsi="Times New Roman" w:cs="Times New Roman"/>
          <w:sz w:val="24"/>
          <w:szCs w:val="28"/>
        </w:rPr>
        <w:t>го мастерства «Ведущий &amp; Актёр», студия театрально-сценического мастерства «Сцена».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Спортивное направление дома культуры представлено клубами: «Красота и сила», «Золотая ра</w:t>
      </w:r>
      <w:r w:rsidR="00D81CB9">
        <w:rPr>
          <w:rFonts w:ascii="Times New Roman" w:hAnsi="Times New Roman" w:cs="Times New Roman"/>
          <w:sz w:val="24"/>
          <w:szCs w:val="28"/>
        </w:rPr>
        <w:t>кетка».</w:t>
      </w:r>
    </w:p>
    <w:p w:rsidR="000D2E5F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>Творческие коллективы Дома культуры – участники крупных культурно-досуговых мероприятий городского и областного значений: торжественные мероприятия ко Дню Победы, День города Владимира, День микрорайона Оргтруд, ежегодная культурно-образовательная акция «Ночь искусств», «День рождения Деда Мороза», «Вишневый спас в Патриаршем саду», «Рождественская ярмарка» и многие другие. Но, несомненно, самыми яркими работами творческих коллективов можно назвать отчетные концерты.</w:t>
      </w:r>
    </w:p>
    <w:p w:rsidR="00D81CB9" w:rsidRPr="00B63621" w:rsidRDefault="00D81CB9" w:rsidP="00D81CB9">
      <w:pPr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D81CB9">
        <w:rPr>
          <w:rFonts w:ascii="Times New Roman" w:hAnsi="Times New Roman" w:cs="Times New Roman"/>
          <w:sz w:val="24"/>
          <w:szCs w:val="28"/>
        </w:rPr>
        <w:t>Также в Доме культуры традиционно проводятся</w:t>
      </w:r>
      <w:r w:rsidRPr="00D81CB9">
        <w:rPr>
          <w:rFonts w:ascii="Times New Roman" w:hAnsi="Times New Roman" w:cs="Times New Roman"/>
          <w:sz w:val="24"/>
          <w:szCs w:val="28"/>
        </w:rPr>
        <w:t xml:space="preserve"> полюбившиеся зрителю мероприятия такие как: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Новогодняя детская сказка;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Рождественские встречи с Сергеем Артемьевым;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Праздничный концерт ко Дню защитника Отечества;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Масленичные гуляния;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День открытых дверей;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Осенний и весенний «Бал шансона»;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Праздничный концерт ко Дню народного единства;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Турнир Лиги интеллектуальных игр «</w:t>
      </w:r>
      <w:proofErr w:type="spellStart"/>
      <w:r w:rsidRPr="00D81CB9">
        <w:rPr>
          <w:rFonts w:ascii="Times New Roman" w:hAnsi="Times New Roman" w:cs="Times New Roman"/>
          <w:sz w:val="24"/>
          <w:szCs w:val="28"/>
        </w:rPr>
        <w:t>Мозготряс</w:t>
      </w:r>
      <w:proofErr w:type="spellEnd"/>
      <w:r w:rsidRPr="00D81CB9">
        <w:rPr>
          <w:rFonts w:ascii="Times New Roman" w:hAnsi="Times New Roman" w:cs="Times New Roman"/>
          <w:sz w:val="24"/>
          <w:szCs w:val="28"/>
          <w:lang w:val="en-US"/>
        </w:rPr>
        <w:t>teenager</w:t>
      </w:r>
      <w:r w:rsidRPr="00D81CB9">
        <w:rPr>
          <w:rFonts w:ascii="Times New Roman" w:hAnsi="Times New Roman" w:cs="Times New Roman"/>
          <w:sz w:val="24"/>
          <w:szCs w:val="28"/>
        </w:rPr>
        <w:t>»;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Турнир Лиги интеллектуальных игр «</w:t>
      </w:r>
      <w:proofErr w:type="spellStart"/>
      <w:r w:rsidRPr="00D81CB9">
        <w:rPr>
          <w:rFonts w:ascii="Times New Roman" w:hAnsi="Times New Roman" w:cs="Times New Roman"/>
          <w:sz w:val="24"/>
          <w:szCs w:val="28"/>
        </w:rPr>
        <w:t>Мозготряс</w:t>
      </w:r>
      <w:proofErr w:type="spellEnd"/>
      <w:r w:rsidRPr="00D81CB9">
        <w:rPr>
          <w:rFonts w:ascii="Times New Roman" w:hAnsi="Times New Roman" w:cs="Times New Roman"/>
          <w:sz w:val="24"/>
          <w:szCs w:val="28"/>
          <w:lang w:val="en-US"/>
        </w:rPr>
        <w:t>kids</w:t>
      </w:r>
      <w:r w:rsidRPr="00D81CB9">
        <w:rPr>
          <w:rFonts w:ascii="Times New Roman" w:hAnsi="Times New Roman" w:cs="Times New Roman"/>
          <w:sz w:val="24"/>
          <w:szCs w:val="28"/>
        </w:rPr>
        <w:t>»;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Большой Новогодний концерт;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Велопробег «Наследники Победы»;</w:t>
      </w:r>
      <w:r w:rsidRPr="00D81CB9">
        <w:rPr>
          <w:rFonts w:ascii="Times New Roman" w:hAnsi="Times New Roman" w:cs="Times New Roman"/>
          <w:sz w:val="24"/>
          <w:szCs w:val="28"/>
        </w:rPr>
        <w:t xml:space="preserve"> Открытый региональный</w:t>
      </w:r>
      <w:r w:rsidRPr="00D81CB9">
        <w:rPr>
          <w:rFonts w:ascii="Times New Roman" w:hAnsi="Times New Roman" w:cs="Times New Roman"/>
          <w:sz w:val="24"/>
          <w:szCs w:val="28"/>
        </w:rPr>
        <w:t xml:space="preserve"> патриотический конкурс «Правнуки Победы»;</w:t>
      </w:r>
      <w:r w:rsidRPr="00D81CB9">
        <w:rPr>
          <w:rFonts w:ascii="Times New Roman" w:hAnsi="Times New Roman" w:cs="Times New Roman"/>
          <w:sz w:val="24"/>
          <w:szCs w:val="28"/>
        </w:rPr>
        <w:t xml:space="preserve"> Рок-фестиваль «</w:t>
      </w:r>
      <w:proofErr w:type="spellStart"/>
      <w:r w:rsidRPr="00D81CB9">
        <w:rPr>
          <w:rFonts w:ascii="Times New Roman" w:hAnsi="Times New Roman" w:cs="Times New Roman"/>
          <w:sz w:val="24"/>
          <w:szCs w:val="28"/>
        </w:rPr>
        <w:t>Орг</w:t>
      </w:r>
      <w:proofErr w:type="spellEnd"/>
      <w:r w:rsidRPr="00D81CB9">
        <w:rPr>
          <w:rFonts w:ascii="Times New Roman" w:hAnsi="Times New Roman" w:cs="Times New Roman"/>
          <w:sz w:val="24"/>
          <w:szCs w:val="28"/>
        </w:rPr>
        <w:t xml:space="preserve">-рок»; </w:t>
      </w:r>
      <w:r w:rsidRPr="00D81C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Фестиваль бардовской музыки «Серебряные струны»;</w:t>
      </w:r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</w:rPr>
        <w:t>Открытый Городской конкурс эстрадной песни «А</w:t>
      </w:r>
      <w:proofErr w:type="spellStart"/>
      <w:r w:rsidRPr="00D81CB9">
        <w:rPr>
          <w:rFonts w:ascii="Times New Roman" w:hAnsi="Times New Roman" w:cs="Times New Roman"/>
          <w:sz w:val="24"/>
          <w:szCs w:val="28"/>
          <w:lang w:val="en-US"/>
        </w:rPr>
        <w:t>rt</w:t>
      </w:r>
      <w:proofErr w:type="spellEnd"/>
      <w:r w:rsidRPr="00D81CB9">
        <w:rPr>
          <w:rFonts w:ascii="Times New Roman" w:hAnsi="Times New Roman" w:cs="Times New Roman"/>
          <w:sz w:val="24"/>
          <w:szCs w:val="28"/>
        </w:rPr>
        <w:t xml:space="preserve"> </w:t>
      </w:r>
      <w:r w:rsidRPr="00D81CB9">
        <w:rPr>
          <w:rFonts w:ascii="Times New Roman" w:hAnsi="Times New Roman" w:cs="Times New Roman"/>
          <w:sz w:val="24"/>
          <w:szCs w:val="28"/>
          <w:lang w:val="en-US"/>
        </w:rPr>
        <w:t>voice</w:t>
      </w:r>
      <w:r w:rsidRPr="00D81CB9">
        <w:rPr>
          <w:rFonts w:ascii="Times New Roman" w:hAnsi="Times New Roman" w:cs="Times New Roman"/>
          <w:sz w:val="24"/>
          <w:szCs w:val="28"/>
        </w:rPr>
        <w:t>»;</w:t>
      </w:r>
      <w:r w:rsidRPr="00D81C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Фестиваль «</w:t>
      </w:r>
      <w:proofErr w:type="spellStart"/>
      <w:r w:rsidRPr="00D81C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SёМинор</w:t>
      </w:r>
      <w:proofErr w:type="spellEnd"/>
      <w:r w:rsidRPr="00D81C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Pr="00D81C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памяти учителя Ларисы </w:t>
      </w:r>
      <w:proofErr w:type="spellStart"/>
      <w:r w:rsidRPr="00D81C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Сёминой</w:t>
      </w:r>
      <w:proofErr w:type="spellEnd"/>
      <w:r w:rsidRPr="00D81CB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t xml:space="preserve"> Ежегодно творческие коллективы Дома культуры </w:t>
      </w:r>
      <w:proofErr w:type="spellStart"/>
      <w:r w:rsidRPr="00B63621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Pr="00B63621">
        <w:rPr>
          <w:rFonts w:ascii="Times New Roman" w:hAnsi="Times New Roman" w:cs="Times New Roman"/>
          <w:sz w:val="24"/>
          <w:szCs w:val="28"/>
        </w:rPr>
        <w:t>. Оргтруд проводят отчетные концерты, отчитываясь перед населением о проделанной работе за год. В системе культурно-досуговых форм отчетные концерты занимают значимое место. Коллективы готовятся к отчетному концерту в течение всего творческого сезона, проводят открытые уроки и творческие вечера. Заранее определяется тематика творческого отчета, сроки проведения, место и форма.</w:t>
      </w:r>
    </w:p>
    <w:p w:rsidR="000D2E5F" w:rsidRPr="00B63621" w:rsidRDefault="000D2E5F" w:rsidP="000D2E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63621">
        <w:rPr>
          <w:rFonts w:ascii="Times New Roman" w:hAnsi="Times New Roman" w:cs="Times New Roman"/>
          <w:sz w:val="24"/>
          <w:szCs w:val="28"/>
        </w:rPr>
        <w:lastRenderedPageBreak/>
        <w:t xml:space="preserve"> Руководитель творческого коллектива совместно с режиссером и художественным руководителем Дома культуры разрабатывают концепцию концерта, определяются творческие номера для показа, сценарий, совместно с художником разрабатывают концепт оформления сцены, декорации.</w:t>
      </w:r>
    </w:p>
    <w:p w:rsidR="00B63621" w:rsidRDefault="00B63621" w:rsidP="00D4328B">
      <w:pPr>
        <w:rPr>
          <w:rFonts w:ascii="Times New Roman" w:hAnsi="Times New Roman" w:cs="Times New Roman"/>
          <w:b/>
          <w:sz w:val="28"/>
        </w:rPr>
      </w:pPr>
    </w:p>
    <w:p w:rsidR="00361F06" w:rsidRPr="00D81CB9" w:rsidRDefault="00D4328B" w:rsidP="00D4328B">
      <w:pPr>
        <w:rPr>
          <w:rFonts w:ascii="Times New Roman" w:hAnsi="Times New Roman" w:cs="Times New Roman"/>
          <w:b/>
          <w:sz w:val="24"/>
        </w:rPr>
      </w:pPr>
      <w:r w:rsidRPr="00D81CB9">
        <w:rPr>
          <w:rFonts w:ascii="Times New Roman" w:hAnsi="Times New Roman" w:cs="Times New Roman"/>
          <w:b/>
          <w:sz w:val="24"/>
        </w:rPr>
        <w:t>Хореографические коллективы:</w:t>
      </w:r>
    </w:p>
    <w:p w:rsidR="005540A5" w:rsidRPr="00D81CB9" w:rsidRDefault="00D4328B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>Танцевальная группа «</w:t>
      </w:r>
      <w:proofErr w:type="spellStart"/>
      <w:r w:rsidRPr="00D81CB9">
        <w:rPr>
          <w:rFonts w:ascii="Times New Roman" w:hAnsi="Times New Roman" w:cs="Times New Roman"/>
          <w:sz w:val="24"/>
        </w:rPr>
        <w:t>Next</w:t>
      </w:r>
      <w:proofErr w:type="spellEnd"/>
      <w:r w:rsidRPr="00D81CB9">
        <w:rPr>
          <w:rFonts w:ascii="Times New Roman" w:hAnsi="Times New Roman" w:cs="Times New Roman"/>
          <w:sz w:val="24"/>
        </w:rPr>
        <w:t xml:space="preserve">» - руководитель </w:t>
      </w:r>
      <w:r w:rsidR="00D81CB9" w:rsidRPr="00D81CB9">
        <w:rPr>
          <w:rFonts w:ascii="Times New Roman" w:hAnsi="Times New Roman" w:cs="Times New Roman"/>
          <w:sz w:val="24"/>
        </w:rPr>
        <w:t>Майорова Ольга Андреевна (от 15 – до 18</w:t>
      </w:r>
      <w:r w:rsidRPr="00D81CB9">
        <w:rPr>
          <w:rFonts w:ascii="Times New Roman" w:hAnsi="Times New Roman" w:cs="Times New Roman"/>
          <w:sz w:val="24"/>
        </w:rPr>
        <w:t xml:space="preserve"> лет)</w:t>
      </w:r>
    </w:p>
    <w:p w:rsidR="005540A5" w:rsidRPr="00D81CB9" w:rsidRDefault="00D4328B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 xml:space="preserve">Танцевальная группа «Колибри» - руководитель </w:t>
      </w:r>
      <w:r w:rsidR="00D81CB9" w:rsidRPr="00D81CB9">
        <w:rPr>
          <w:rFonts w:ascii="Times New Roman" w:hAnsi="Times New Roman" w:cs="Times New Roman"/>
          <w:sz w:val="24"/>
        </w:rPr>
        <w:t>Майорова Ольга Андреевна</w:t>
      </w:r>
      <w:r w:rsidRPr="00D81CB9">
        <w:rPr>
          <w:rFonts w:ascii="Times New Roman" w:hAnsi="Times New Roman" w:cs="Times New Roman"/>
          <w:sz w:val="24"/>
        </w:rPr>
        <w:t xml:space="preserve"> </w:t>
      </w:r>
      <w:r w:rsidR="00D81CB9" w:rsidRPr="00D81CB9">
        <w:rPr>
          <w:rFonts w:ascii="Times New Roman" w:hAnsi="Times New Roman" w:cs="Times New Roman"/>
          <w:sz w:val="24"/>
        </w:rPr>
        <w:t>(от 10 – до 14</w:t>
      </w:r>
      <w:r w:rsidRPr="00D81CB9">
        <w:rPr>
          <w:rFonts w:ascii="Times New Roman" w:hAnsi="Times New Roman" w:cs="Times New Roman"/>
          <w:sz w:val="24"/>
        </w:rPr>
        <w:t xml:space="preserve"> лет)</w:t>
      </w:r>
    </w:p>
    <w:p w:rsidR="005540A5" w:rsidRPr="00D81CB9" w:rsidRDefault="00D4328B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 xml:space="preserve">Танцевальная группа «Движение» - руководитель </w:t>
      </w:r>
      <w:proofErr w:type="spellStart"/>
      <w:r w:rsidR="00D81CB9" w:rsidRPr="00D81CB9">
        <w:rPr>
          <w:rFonts w:ascii="Times New Roman" w:hAnsi="Times New Roman" w:cs="Times New Roman"/>
          <w:sz w:val="24"/>
        </w:rPr>
        <w:t>Басанец</w:t>
      </w:r>
      <w:proofErr w:type="spellEnd"/>
      <w:r w:rsidR="00D81CB9" w:rsidRPr="00D81CB9">
        <w:rPr>
          <w:rFonts w:ascii="Times New Roman" w:hAnsi="Times New Roman" w:cs="Times New Roman"/>
          <w:sz w:val="24"/>
        </w:rPr>
        <w:t xml:space="preserve"> Татьяна Сергеевна </w:t>
      </w:r>
      <w:proofErr w:type="gramStart"/>
      <w:r w:rsidR="00D81CB9" w:rsidRPr="00D81CB9">
        <w:rPr>
          <w:rFonts w:ascii="Times New Roman" w:hAnsi="Times New Roman" w:cs="Times New Roman"/>
          <w:sz w:val="24"/>
        </w:rPr>
        <w:t>( от</w:t>
      </w:r>
      <w:proofErr w:type="gramEnd"/>
      <w:r w:rsidR="00D81CB9" w:rsidRPr="00D81CB9">
        <w:rPr>
          <w:rFonts w:ascii="Times New Roman" w:hAnsi="Times New Roman" w:cs="Times New Roman"/>
          <w:sz w:val="24"/>
        </w:rPr>
        <w:t xml:space="preserve"> 4 – до 6</w:t>
      </w:r>
      <w:r w:rsidRPr="00D81CB9">
        <w:rPr>
          <w:rFonts w:ascii="Times New Roman" w:hAnsi="Times New Roman" w:cs="Times New Roman"/>
          <w:sz w:val="24"/>
        </w:rPr>
        <w:t xml:space="preserve"> лет)</w:t>
      </w:r>
    </w:p>
    <w:p w:rsidR="00D81CB9" w:rsidRPr="00D81CB9" w:rsidRDefault="00D4328B" w:rsidP="00D81CB9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 xml:space="preserve">Танцевальная группа «Азбука танца» - руководитель </w:t>
      </w:r>
      <w:proofErr w:type="spellStart"/>
      <w:r w:rsidR="00D81CB9" w:rsidRPr="00D81CB9">
        <w:rPr>
          <w:rFonts w:ascii="Times New Roman" w:hAnsi="Times New Roman" w:cs="Times New Roman"/>
          <w:sz w:val="24"/>
        </w:rPr>
        <w:t>Басанец</w:t>
      </w:r>
      <w:proofErr w:type="spellEnd"/>
      <w:r w:rsidR="00D81CB9" w:rsidRPr="00D81CB9">
        <w:rPr>
          <w:rFonts w:ascii="Times New Roman" w:hAnsi="Times New Roman" w:cs="Times New Roman"/>
          <w:sz w:val="24"/>
        </w:rPr>
        <w:t xml:space="preserve"> Татьяна Сергеевна</w:t>
      </w:r>
      <w:r w:rsidR="00D81CB9" w:rsidRPr="00D81CB9">
        <w:rPr>
          <w:rFonts w:ascii="Times New Roman" w:hAnsi="Times New Roman" w:cs="Times New Roman"/>
          <w:sz w:val="24"/>
        </w:rPr>
        <w:t xml:space="preserve"> </w:t>
      </w:r>
      <w:proofErr w:type="gramStart"/>
      <w:r w:rsidR="00D81CB9" w:rsidRPr="00D81CB9">
        <w:rPr>
          <w:rFonts w:ascii="Times New Roman" w:hAnsi="Times New Roman" w:cs="Times New Roman"/>
          <w:sz w:val="24"/>
        </w:rPr>
        <w:t>( от</w:t>
      </w:r>
      <w:proofErr w:type="gramEnd"/>
      <w:r w:rsidR="00D81CB9" w:rsidRPr="00D81CB9">
        <w:rPr>
          <w:rFonts w:ascii="Times New Roman" w:hAnsi="Times New Roman" w:cs="Times New Roman"/>
          <w:sz w:val="24"/>
        </w:rPr>
        <w:t xml:space="preserve"> 6 – до 10</w:t>
      </w:r>
      <w:r w:rsidR="00D81CB9" w:rsidRPr="00D81CB9">
        <w:rPr>
          <w:rFonts w:ascii="Times New Roman" w:hAnsi="Times New Roman" w:cs="Times New Roman"/>
          <w:sz w:val="24"/>
        </w:rPr>
        <w:t xml:space="preserve"> лет)</w:t>
      </w:r>
    </w:p>
    <w:p w:rsidR="00D4328B" w:rsidRPr="00D81CB9" w:rsidRDefault="00D4328B" w:rsidP="00D4328B">
      <w:pPr>
        <w:rPr>
          <w:rFonts w:ascii="Times New Roman" w:hAnsi="Times New Roman" w:cs="Times New Roman"/>
          <w:b/>
          <w:sz w:val="24"/>
        </w:rPr>
      </w:pPr>
      <w:r w:rsidRPr="00D81CB9">
        <w:rPr>
          <w:rFonts w:ascii="Times New Roman" w:hAnsi="Times New Roman" w:cs="Times New Roman"/>
          <w:b/>
          <w:sz w:val="24"/>
        </w:rPr>
        <w:t>Вокальные коллективы:</w:t>
      </w:r>
    </w:p>
    <w:p w:rsidR="005540A5" w:rsidRPr="00D81CB9" w:rsidRDefault="00D4328B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 xml:space="preserve">Вокальная группа «Белая верба» - руководитель </w:t>
      </w:r>
      <w:r w:rsidR="00D81CB9" w:rsidRPr="00D81CB9">
        <w:rPr>
          <w:rFonts w:ascii="Times New Roman" w:hAnsi="Times New Roman" w:cs="Times New Roman"/>
          <w:sz w:val="24"/>
        </w:rPr>
        <w:t>Бокова Анастасия Владимировна</w:t>
      </w:r>
      <w:r w:rsidRPr="00D81CB9">
        <w:rPr>
          <w:rFonts w:ascii="Times New Roman" w:hAnsi="Times New Roman" w:cs="Times New Roman"/>
          <w:sz w:val="24"/>
        </w:rPr>
        <w:t xml:space="preserve"> (от 30 лет и старше)</w:t>
      </w:r>
      <w:r w:rsidR="005540A5" w:rsidRPr="00D81CB9">
        <w:rPr>
          <w:rFonts w:ascii="Times New Roman" w:hAnsi="Times New Roman" w:cs="Times New Roman"/>
          <w:sz w:val="24"/>
        </w:rPr>
        <w:t xml:space="preserve"> </w:t>
      </w:r>
    </w:p>
    <w:p w:rsidR="00D4328B" w:rsidRPr="00D81CB9" w:rsidRDefault="00D4328B" w:rsidP="005540A5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>Вокальная студия «</w:t>
      </w:r>
      <w:proofErr w:type="spellStart"/>
      <w:r w:rsidRPr="00D81CB9">
        <w:rPr>
          <w:rFonts w:ascii="Times New Roman" w:hAnsi="Times New Roman" w:cs="Times New Roman"/>
          <w:sz w:val="24"/>
        </w:rPr>
        <w:t>Смайл</w:t>
      </w:r>
      <w:proofErr w:type="spellEnd"/>
      <w:r w:rsidRPr="00D81CB9">
        <w:rPr>
          <w:rFonts w:ascii="Times New Roman" w:hAnsi="Times New Roman" w:cs="Times New Roman"/>
          <w:sz w:val="24"/>
        </w:rPr>
        <w:t xml:space="preserve">» -  руководитель </w:t>
      </w:r>
      <w:r w:rsidR="00D81CB9" w:rsidRPr="00D81CB9">
        <w:rPr>
          <w:rFonts w:ascii="Times New Roman" w:hAnsi="Times New Roman" w:cs="Times New Roman"/>
          <w:sz w:val="24"/>
        </w:rPr>
        <w:t xml:space="preserve">Бокова Анастасия Владимировна </w:t>
      </w:r>
      <w:proofErr w:type="gramStart"/>
      <w:r w:rsidRPr="00D81CB9">
        <w:rPr>
          <w:rFonts w:ascii="Times New Roman" w:hAnsi="Times New Roman" w:cs="Times New Roman"/>
          <w:sz w:val="24"/>
        </w:rPr>
        <w:t>( от</w:t>
      </w:r>
      <w:proofErr w:type="gramEnd"/>
      <w:r w:rsidRPr="00D81CB9">
        <w:rPr>
          <w:rFonts w:ascii="Times New Roman" w:hAnsi="Times New Roman" w:cs="Times New Roman"/>
          <w:sz w:val="24"/>
        </w:rPr>
        <w:t xml:space="preserve"> 4 – до 18 лет)</w:t>
      </w:r>
    </w:p>
    <w:p w:rsidR="00D4328B" w:rsidRPr="00D81CB9" w:rsidRDefault="00D4328B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>Любительское объединение бардовской песни «Серебряные струны» - руководи</w:t>
      </w:r>
      <w:r w:rsidR="00D81CB9" w:rsidRPr="00D81CB9">
        <w:rPr>
          <w:rFonts w:ascii="Times New Roman" w:hAnsi="Times New Roman" w:cs="Times New Roman"/>
          <w:sz w:val="24"/>
        </w:rPr>
        <w:t xml:space="preserve">тель </w:t>
      </w:r>
      <w:proofErr w:type="spellStart"/>
      <w:r w:rsidR="00D81CB9" w:rsidRPr="00D81CB9">
        <w:rPr>
          <w:rFonts w:ascii="Times New Roman" w:hAnsi="Times New Roman" w:cs="Times New Roman"/>
          <w:sz w:val="24"/>
        </w:rPr>
        <w:t>Пчелов</w:t>
      </w:r>
      <w:proofErr w:type="spellEnd"/>
      <w:r w:rsidR="00D81CB9" w:rsidRPr="00D81CB9">
        <w:rPr>
          <w:rFonts w:ascii="Times New Roman" w:hAnsi="Times New Roman" w:cs="Times New Roman"/>
          <w:sz w:val="24"/>
        </w:rPr>
        <w:t xml:space="preserve"> Сергей Николаевич (</w:t>
      </w:r>
      <w:r w:rsidRPr="00D81CB9">
        <w:rPr>
          <w:rFonts w:ascii="Times New Roman" w:hAnsi="Times New Roman" w:cs="Times New Roman"/>
          <w:sz w:val="24"/>
        </w:rPr>
        <w:t>от 18 лет и старше).</w:t>
      </w:r>
    </w:p>
    <w:p w:rsidR="00D4328B" w:rsidRPr="00D81CB9" w:rsidRDefault="00D4328B" w:rsidP="00D4328B">
      <w:pPr>
        <w:rPr>
          <w:rFonts w:ascii="Times New Roman" w:hAnsi="Times New Roman" w:cs="Times New Roman"/>
          <w:b/>
          <w:sz w:val="24"/>
        </w:rPr>
      </w:pPr>
      <w:r w:rsidRPr="00D81CB9">
        <w:rPr>
          <w:rFonts w:ascii="Times New Roman" w:hAnsi="Times New Roman" w:cs="Times New Roman"/>
          <w:b/>
          <w:sz w:val="24"/>
        </w:rPr>
        <w:t>Театральное искусство:</w:t>
      </w:r>
      <w:bookmarkStart w:id="0" w:name="_GoBack"/>
      <w:bookmarkEnd w:id="0"/>
    </w:p>
    <w:p w:rsidR="005540A5" w:rsidRPr="00D81CB9" w:rsidRDefault="00D81CB9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>Студия</w:t>
      </w:r>
      <w:r w:rsidR="00D4328B" w:rsidRPr="00D81C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328B" w:rsidRPr="00D81CB9">
        <w:rPr>
          <w:rFonts w:ascii="Times New Roman" w:hAnsi="Times New Roman" w:cs="Times New Roman"/>
          <w:sz w:val="24"/>
        </w:rPr>
        <w:t>эстрадно</w:t>
      </w:r>
      <w:proofErr w:type="spellEnd"/>
      <w:r w:rsidR="00D4328B" w:rsidRPr="00D81CB9">
        <w:rPr>
          <w:rFonts w:ascii="Times New Roman" w:hAnsi="Times New Roman" w:cs="Times New Roman"/>
          <w:sz w:val="24"/>
        </w:rPr>
        <w:t xml:space="preserve"> – сценического мастерства «Ведущий &amp; актер» - руководитель </w:t>
      </w:r>
      <w:proofErr w:type="spellStart"/>
      <w:r w:rsidRPr="00D81CB9">
        <w:rPr>
          <w:rFonts w:ascii="Times New Roman" w:hAnsi="Times New Roman" w:cs="Times New Roman"/>
          <w:sz w:val="24"/>
        </w:rPr>
        <w:t>Кусекеева</w:t>
      </w:r>
      <w:proofErr w:type="spellEnd"/>
      <w:r w:rsidRPr="00D81CB9">
        <w:rPr>
          <w:rFonts w:ascii="Times New Roman" w:hAnsi="Times New Roman" w:cs="Times New Roman"/>
          <w:sz w:val="24"/>
        </w:rPr>
        <w:t xml:space="preserve"> Юлия </w:t>
      </w:r>
      <w:proofErr w:type="gramStart"/>
      <w:r w:rsidRPr="00D81CB9">
        <w:rPr>
          <w:rFonts w:ascii="Times New Roman" w:hAnsi="Times New Roman" w:cs="Times New Roman"/>
          <w:sz w:val="24"/>
        </w:rPr>
        <w:t xml:space="preserve">Евгеньевна </w:t>
      </w:r>
      <w:r w:rsidR="00D4328B" w:rsidRPr="00D81CB9">
        <w:rPr>
          <w:rFonts w:ascii="Times New Roman" w:hAnsi="Times New Roman" w:cs="Times New Roman"/>
          <w:sz w:val="24"/>
        </w:rPr>
        <w:t xml:space="preserve"> (</w:t>
      </w:r>
      <w:proofErr w:type="gramEnd"/>
      <w:r w:rsidR="00D4328B" w:rsidRPr="00D81CB9">
        <w:rPr>
          <w:rFonts w:ascii="Times New Roman" w:hAnsi="Times New Roman" w:cs="Times New Roman"/>
          <w:sz w:val="24"/>
        </w:rPr>
        <w:t>от 8 – до 15 лет)</w:t>
      </w:r>
    </w:p>
    <w:p w:rsidR="00D81CB9" w:rsidRPr="00D81CB9" w:rsidRDefault="00D81CB9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>Студия</w:t>
      </w:r>
      <w:r w:rsidRPr="00D81CB9">
        <w:rPr>
          <w:rFonts w:ascii="Times New Roman" w:hAnsi="Times New Roman" w:cs="Times New Roman"/>
          <w:sz w:val="24"/>
        </w:rPr>
        <w:t xml:space="preserve"> театрально</w:t>
      </w:r>
      <w:r w:rsidRPr="00D81CB9">
        <w:rPr>
          <w:rFonts w:ascii="Times New Roman" w:hAnsi="Times New Roman" w:cs="Times New Roman"/>
          <w:sz w:val="24"/>
        </w:rPr>
        <w:t xml:space="preserve"> – сценического мастерства «</w:t>
      </w:r>
      <w:r w:rsidRPr="00D81CB9">
        <w:rPr>
          <w:rFonts w:ascii="Times New Roman" w:hAnsi="Times New Roman" w:cs="Times New Roman"/>
          <w:sz w:val="24"/>
        </w:rPr>
        <w:t>Сцена</w:t>
      </w:r>
      <w:r w:rsidRPr="00D81CB9">
        <w:rPr>
          <w:rFonts w:ascii="Times New Roman" w:hAnsi="Times New Roman" w:cs="Times New Roman"/>
          <w:sz w:val="24"/>
        </w:rPr>
        <w:t xml:space="preserve">» - руководитель </w:t>
      </w:r>
      <w:proofErr w:type="spellStart"/>
      <w:r w:rsidRPr="00D81CB9">
        <w:rPr>
          <w:rFonts w:ascii="Times New Roman" w:hAnsi="Times New Roman" w:cs="Times New Roman"/>
          <w:sz w:val="24"/>
        </w:rPr>
        <w:t>Кусекеева</w:t>
      </w:r>
      <w:proofErr w:type="spellEnd"/>
      <w:r w:rsidRPr="00D81CB9">
        <w:rPr>
          <w:rFonts w:ascii="Times New Roman" w:hAnsi="Times New Roman" w:cs="Times New Roman"/>
          <w:sz w:val="24"/>
        </w:rPr>
        <w:t xml:space="preserve"> Юлия </w:t>
      </w:r>
      <w:proofErr w:type="gramStart"/>
      <w:r w:rsidRPr="00D81CB9">
        <w:rPr>
          <w:rFonts w:ascii="Times New Roman" w:hAnsi="Times New Roman" w:cs="Times New Roman"/>
          <w:sz w:val="24"/>
        </w:rPr>
        <w:t>Евгеньевна  (</w:t>
      </w:r>
      <w:proofErr w:type="gramEnd"/>
      <w:r w:rsidRPr="00D81CB9">
        <w:rPr>
          <w:rFonts w:ascii="Times New Roman" w:hAnsi="Times New Roman" w:cs="Times New Roman"/>
          <w:sz w:val="24"/>
        </w:rPr>
        <w:t>от</w:t>
      </w:r>
      <w:r w:rsidRPr="00D81CB9">
        <w:rPr>
          <w:rFonts w:ascii="Times New Roman" w:hAnsi="Times New Roman" w:cs="Times New Roman"/>
          <w:sz w:val="24"/>
        </w:rPr>
        <w:t xml:space="preserve"> 15– до 18</w:t>
      </w:r>
      <w:r w:rsidRPr="00D81CB9">
        <w:rPr>
          <w:rFonts w:ascii="Times New Roman" w:hAnsi="Times New Roman" w:cs="Times New Roman"/>
          <w:sz w:val="24"/>
        </w:rPr>
        <w:t xml:space="preserve"> лет)</w:t>
      </w:r>
    </w:p>
    <w:p w:rsidR="00D4328B" w:rsidRPr="00D81CB9" w:rsidRDefault="00D4328B" w:rsidP="00D4328B">
      <w:pPr>
        <w:rPr>
          <w:rFonts w:ascii="Times New Roman" w:hAnsi="Times New Roman" w:cs="Times New Roman"/>
          <w:b/>
          <w:sz w:val="24"/>
        </w:rPr>
      </w:pPr>
      <w:r w:rsidRPr="00D81CB9">
        <w:rPr>
          <w:rFonts w:ascii="Times New Roman" w:hAnsi="Times New Roman" w:cs="Times New Roman"/>
          <w:b/>
          <w:sz w:val="24"/>
        </w:rPr>
        <w:t>Спортивное направление:</w:t>
      </w:r>
    </w:p>
    <w:p w:rsidR="005540A5" w:rsidRPr="00D81CB9" w:rsidRDefault="00D4328B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 xml:space="preserve">Спортивный клуб «Красота и сила» -  руководитель Майорова Ольга </w:t>
      </w:r>
      <w:proofErr w:type="gramStart"/>
      <w:r w:rsidRPr="00D81CB9">
        <w:rPr>
          <w:rFonts w:ascii="Times New Roman" w:hAnsi="Times New Roman" w:cs="Times New Roman"/>
          <w:sz w:val="24"/>
        </w:rPr>
        <w:t>Андреевна  (</w:t>
      </w:r>
      <w:proofErr w:type="gramEnd"/>
      <w:r w:rsidRPr="00D81CB9">
        <w:rPr>
          <w:rFonts w:ascii="Times New Roman" w:hAnsi="Times New Roman" w:cs="Times New Roman"/>
          <w:sz w:val="24"/>
        </w:rPr>
        <w:t xml:space="preserve"> от 16 лет и старше)</w:t>
      </w:r>
    </w:p>
    <w:p w:rsidR="005540A5" w:rsidRPr="00D81CB9" w:rsidRDefault="00D4328B" w:rsidP="00D4328B">
      <w:pPr>
        <w:rPr>
          <w:rFonts w:ascii="Times New Roman" w:hAnsi="Times New Roman" w:cs="Times New Roman"/>
          <w:sz w:val="24"/>
        </w:rPr>
      </w:pPr>
      <w:r w:rsidRPr="00D81CB9">
        <w:rPr>
          <w:rFonts w:ascii="Times New Roman" w:hAnsi="Times New Roman" w:cs="Times New Roman"/>
          <w:sz w:val="24"/>
        </w:rPr>
        <w:t xml:space="preserve">Теннисный клуб «Золотая ракетка» -  руководитель Майорова Ольга </w:t>
      </w:r>
      <w:proofErr w:type="gramStart"/>
      <w:r w:rsidRPr="00D81CB9">
        <w:rPr>
          <w:rFonts w:ascii="Times New Roman" w:hAnsi="Times New Roman" w:cs="Times New Roman"/>
          <w:sz w:val="24"/>
        </w:rPr>
        <w:t>Андреевна  (</w:t>
      </w:r>
      <w:proofErr w:type="gramEnd"/>
      <w:r w:rsidRPr="00D81CB9">
        <w:rPr>
          <w:rFonts w:ascii="Times New Roman" w:hAnsi="Times New Roman" w:cs="Times New Roman"/>
          <w:sz w:val="24"/>
        </w:rPr>
        <w:t xml:space="preserve"> от 16 лет и старше)</w:t>
      </w:r>
    </w:p>
    <w:p w:rsidR="00D4328B" w:rsidRPr="00D81CB9" w:rsidRDefault="00D4328B" w:rsidP="005540A5">
      <w:pPr>
        <w:rPr>
          <w:rFonts w:ascii="Times New Roman" w:hAnsi="Times New Roman" w:cs="Times New Roman"/>
          <w:sz w:val="24"/>
        </w:rPr>
      </w:pPr>
    </w:p>
    <w:sectPr w:rsidR="00D4328B" w:rsidRPr="00D8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37B"/>
    <w:multiLevelType w:val="hybridMultilevel"/>
    <w:tmpl w:val="66AE9700"/>
    <w:lvl w:ilvl="0" w:tplc="5B0AF580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3C5C5E"/>
    <w:multiLevelType w:val="hybridMultilevel"/>
    <w:tmpl w:val="CAF248F8"/>
    <w:lvl w:ilvl="0" w:tplc="CF327032">
      <w:start w:val="1"/>
      <w:numFmt w:val="bullet"/>
      <w:lvlText w:val=""/>
      <w:lvlJc w:val="left"/>
      <w:pPr>
        <w:ind w:left="1855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18"/>
    <w:rsid w:val="000D2E5F"/>
    <w:rsid w:val="001E0359"/>
    <w:rsid w:val="00361F06"/>
    <w:rsid w:val="005540A5"/>
    <w:rsid w:val="00B63621"/>
    <w:rsid w:val="00D4328B"/>
    <w:rsid w:val="00D81CB9"/>
    <w:rsid w:val="00E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9F8"/>
  <w15:chartTrackingRefBased/>
  <w15:docId w15:val="{0C43187C-2908-48CF-830E-A21918E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7</cp:revision>
  <dcterms:created xsi:type="dcterms:W3CDTF">2020-01-30T09:52:00Z</dcterms:created>
  <dcterms:modified xsi:type="dcterms:W3CDTF">2023-04-06T10:58:00Z</dcterms:modified>
</cp:coreProperties>
</file>